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第三届康达学院校园乒乓球比赛报名表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学部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队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（如：临床医学部1队）</w:t>
      </w:r>
    </w:p>
    <w:p>
      <w:pPr>
        <w:ind w:firstLine="1405" w:firstLineChars="500"/>
        <w:jc w:val="both"/>
        <w:rPr>
          <w:rFonts w:hint="default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领队：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   联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系电话：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="1777" w:tblpY="396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640"/>
        <w:gridCol w:w="2205"/>
        <w:gridCol w:w="3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91022"/>
    <w:rsid w:val="23E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2021-11-24T09:29:00Z</dcterms:created>
  <dc:creator>竹小马</dc:creator>
  <cp:lastModifiedBy>竹小马</cp:lastModifiedBy>
  <dcterms:modified xsi:type="dcterms:W3CDTF">2021-11-24T09:30:12Z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C9488A61E29C491997F55295862C869A</vt:lpwstr>
  </property>
</Properties>
</file>